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70C93" w14:textId="0AB7021D" w:rsidR="00F73C5E" w:rsidRDefault="00A2600C" w:rsidP="00921BB1">
      <w:pPr>
        <w:spacing w:after="0"/>
        <w:jc w:val="center"/>
        <w:rPr>
          <w:b/>
        </w:rPr>
      </w:pPr>
      <w:r w:rsidRPr="00A2600C">
        <w:rPr>
          <w:b/>
        </w:rPr>
        <w:t>INFORMACIJA O PROVEDENOM POSTUPKU IZBORA I ODABRANOM KANDIDATU</w:t>
      </w:r>
    </w:p>
    <w:p w14:paraId="29D8D96B" w14:textId="35BEC230" w:rsidR="00921BB1" w:rsidRDefault="00921BB1" w:rsidP="00921BB1">
      <w:pPr>
        <w:spacing w:after="0"/>
        <w:jc w:val="center"/>
        <w:rPr>
          <w:b/>
        </w:rPr>
      </w:pPr>
      <w:r>
        <w:rPr>
          <w:b/>
        </w:rPr>
        <w:t>NA SVEUČILIŠTU U SLAVONSKOM BRODU</w:t>
      </w:r>
    </w:p>
    <w:p w14:paraId="128D0CA6" w14:textId="77777777" w:rsidR="00F8497D" w:rsidRDefault="00F8497D" w:rsidP="00F8497D">
      <w:pPr>
        <w:jc w:val="both"/>
        <w:rPr>
          <w:b/>
        </w:rPr>
      </w:pPr>
    </w:p>
    <w:p w14:paraId="5EA357D2" w14:textId="6F71A00C" w:rsidR="005338CD" w:rsidRDefault="002B41CD" w:rsidP="005338CD">
      <w:pPr>
        <w:jc w:val="both"/>
      </w:pPr>
      <w:bookmarkStart w:id="0" w:name="_Hlk83041103"/>
      <w:r w:rsidRPr="00E92C7B">
        <w:t xml:space="preserve">Sukladno Natječaju (NN </w:t>
      </w:r>
      <w:r w:rsidR="00921BB1">
        <w:t>9</w:t>
      </w:r>
      <w:r w:rsidRPr="00AA1A41">
        <w:t>/202</w:t>
      </w:r>
      <w:r w:rsidR="00921BB1">
        <w:t>2</w:t>
      </w:r>
      <w:r w:rsidRPr="00AA1A41">
        <w:t xml:space="preserve"> od </w:t>
      </w:r>
      <w:r w:rsidR="00921BB1">
        <w:t>2</w:t>
      </w:r>
      <w:r>
        <w:t>1</w:t>
      </w:r>
      <w:r w:rsidRPr="00AA1A41">
        <w:t xml:space="preserve">. </w:t>
      </w:r>
      <w:r>
        <w:t>s</w:t>
      </w:r>
      <w:r w:rsidR="00921BB1">
        <w:t>iječnja</w:t>
      </w:r>
      <w:r w:rsidRPr="00AA1A41">
        <w:t xml:space="preserve"> 202</w:t>
      </w:r>
      <w:r w:rsidR="00921BB1">
        <w:t>2</w:t>
      </w:r>
      <w:r w:rsidRPr="00AA1A41">
        <w:t>. godine</w:t>
      </w:r>
      <w:r w:rsidRPr="00E92C7B">
        <w:t xml:space="preserve">, točka </w:t>
      </w:r>
      <w:r>
        <w:t xml:space="preserve">1.) </w:t>
      </w:r>
      <w:r w:rsidRPr="00622A78">
        <w:t xml:space="preserve">za izbor </w:t>
      </w:r>
      <w:r w:rsidRPr="002B41CD">
        <w:t xml:space="preserve">jednog izvršitelja (m/ž) na radno mjesto I. vrste u znanstveno-nastavnom zvanju </w:t>
      </w:r>
      <w:r w:rsidR="00581306">
        <w:t>docent</w:t>
      </w:r>
      <w:r w:rsidRPr="002B41CD">
        <w:t>, za znanstveno područje biotehničkih znanosti, znanstveno polje poljoprivreda, na neodređeno vrijeme u punom radnom vremenu na Biotehničkom odjelu</w:t>
      </w:r>
      <w:r>
        <w:t xml:space="preserve">, izabrana je </w:t>
      </w:r>
      <w:r w:rsidR="000138C8">
        <w:t xml:space="preserve">doc. </w:t>
      </w:r>
      <w:r>
        <w:t xml:space="preserve">dr. </w:t>
      </w:r>
      <w:proofErr w:type="spellStart"/>
      <w:r>
        <w:t>sc</w:t>
      </w:r>
      <w:proofErr w:type="spellEnd"/>
      <w:r>
        <w:t xml:space="preserve">. </w:t>
      </w:r>
      <w:r w:rsidR="000138C8">
        <w:t>Božica</w:t>
      </w:r>
      <w:r w:rsidR="005338CD">
        <w:t xml:space="preserve"> </w:t>
      </w:r>
      <w:r w:rsidR="005338CD">
        <w:t>Japundžić-Palenkić</w:t>
      </w:r>
    </w:p>
    <w:bookmarkEnd w:id="0"/>
    <w:p w14:paraId="00E7AFAE" w14:textId="746B0E3B" w:rsidR="0043168E" w:rsidRDefault="006D0B53" w:rsidP="00330E17">
      <w:pPr>
        <w:jc w:val="both"/>
      </w:pPr>
      <w:r w:rsidRPr="006D0B53">
        <w:t xml:space="preserve">Sukladno Natječaju (NN 9/2022 od 21. siječnja 2022. godine, točka </w:t>
      </w:r>
      <w:r>
        <w:t>2</w:t>
      </w:r>
      <w:r w:rsidRPr="006D0B53">
        <w:t xml:space="preserve">.) za izbor jednog izvršitelja (m/ž) na radno mjesto I. vrste u znanstveno-nastavnom zvanju docent, za znanstveno područje biotehničkih znanosti, znanstveno polje poljoprivreda, na neodređeno vrijeme u punom radnom vremenu na Biotehničkom odjelu, izabrana je doc. dr. </w:t>
      </w:r>
      <w:proofErr w:type="spellStart"/>
      <w:r w:rsidRPr="006D0B53">
        <w:t>sc</w:t>
      </w:r>
      <w:proofErr w:type="spellEnd"/>
      <w:r w:rsidRPr="006D0B53">
        <w:t xml:space="preserve">. </w:t>
      </w:r>
      <w:r>
        <w:t>Nataša</w:t>
      </w:r>
      <w:r w:rsidR="005338CD">
        <w:t xml:space="preserve"> </w:t>
      </w:r>
      <w:r w:rsidR="005338CD" w:rsidRPr="005338CD">
        <w:t>Romanjek Fajdetić</w:t>
      </w:r>
    </w:p>
    <w:p w14:paraId="7BF107BE" w14:textId="61BC71A9" w:rsidR="006D0B53" w:rsidRDefault="006D0B53" w:rsidP="00330E17">
      <w:pPr>
        <w:jc w:val="both"/>
      </w:pPr>
      <w:r w:rsidRPr="006D0B53">
        <w:t xml:space="preserve">Sukladno Natječaju (NN 9/2022 od 21. siječnja 2022. godine, točka </w:t>
      </w:r>
      <w:r>
        <w:t>3</w:t>
      </w:r>
      <w:r w:rsidRPr="006D0B53">
        <w:t xml:space="preserve">.) za izbor jednog izvršitelja (m/ž) na radno mjesto I. vrste u znanstveno-nastavnom zvanju docent, za znanstveno područje </w:t>
      </w:r>
      <w:r>
        <w:t>društvenih</w:t>
      </w:r>
      <w:r w:rsidRPr="006D0B53">
        <w:t xml:space="preserve"> znanosti, znanstveno polje </w:t>
      </w:r>
      <w:r>
        <w:t>ekonomija</w:t>
      </w:r>
      <w:r w:rsidRPr="006D0B53">
        <w:t xml:space="preserve">, na neodređeno vrijeme u punom radnom vremenu na </w:t>
      </w:r>
      <w:r>
        <w:t>Odjelu društveno-humanističkih znanosti</w:t>
      </w:r>
      <w:r w:rsidRPr="006D0B53">
        <w:t xml:space="preserve">, izabrana je doc. dr. </w:t>
      </w:r>
      <w:proofErr w:type="spellStart"/>
      <w:r w:rsidRPr="006D0B53">
        <w:t>sc</w:t>
      </w:r>
      <w:proofErr w:type="spellEnd"/>
      <w:r w:rsidRPr="006D0B53">
        <w:t xml:space="preserve">. </w:t>
      </w:r>
      <w:r w:rsidR="000154AC">
        <w:t>Anita</w:t>
      </w:r>
      <w:r w:rsidR="00977660" w:rsidRPr="00977660">
        <w:t xml:space="preserve"> Kulaš Mirosavljević</w:t>
      </w:r>
      <w:bookmarkStart w:id="1" w:name="_GoBack"/>
      <w:bookmarkEnd w:id="1"/>
    </w:p>
    <w:p w14:paraId="042A5C3F" w14:textId="02E8D70E" w:rsidR="000154AC" w:rsidRDefault="000154AC" w:rsidP="000154AC">
      <w:pPr>
        <w:jc w:val="both"/>
      </w:pPr>
      <w:r w:rsidRPr="006D0B53">
        <w:t xml:space="preserve">Sukladno Natječaju (NN 9/2022 od 21. siječnja 2022. godine, točka </w:t>
      </w:r>
      <w:r>
        <w:t>4</w:t>
      </w:r>
      <w:r w:rsidRPr="006D0B53">
        <w:t xml:space="preserve">.) za izbor jednog izvršitelja (m/ž) na radno mjesto I. vrste u znanstveno-nastavnom zvanju docent, za znanstveno područje </w:t>
      </w:r>
      <w:r>
        <w:t>društvenih</w:t>
      </w:r>
      <w:r w:rsidRPr="006D0B53">
        <w:t xml:space="preserve"> znanosti, znanstveno polje </w:t>
      </w:r>
      <w:r>
        <w:t>ekonomija</w:t>
      </w:r>
      <w:r w:rsidRPr="006D0B53">
        <w:t xml:space="preserve">, na neodređeno vrijeme u punom radnom vremenu na </w:t>
      </w:r>
      <w:r>
        <w:t>Odjelu društveno-humanističkih znanosti</w:t>
      </w:r>
      <w:r w:rsidRPr="006D0B53">
        <w:t xml:space="preserve">, izabrana je doc. dr. </w:t>
      </w:r>
      <w:proofErr w:type="spellStart"/>
      <w:r w:rsidRPr="006D0B53">
        <w:t>sc</w:t>
      </w:r>
      <w:proofErr w:type="spellEnd"/>
      <w:r w:rsidRPr="006D0B53">
        <w:t xml:space="preserve">. </w:t>
      </w:r>
      <w:r>
        <w:t>Lena</w:t>
      </w:r>
      <w:r w:rsidR="00FD5BC0">
        <w:t xml:space="preserve"> </w:t>
      </w:r>
      <w:proofErr w:type="spellStart"/>
      <w:r w:rsidR="00FD5BC0">
        <w:t>Sigurnjak</w:t>
      </w:r>
      <w:proofErr w:type="spellEnd"/>
    </w:p>
    <w:p w14:paraId="646AAA10" w14:textId="05D0C2CF" w:rsidR="000154AC" w:rsidRDefault="000154AC" w:rsidP="000154AC">
      <w:pPr>
        <w:jc w:val="both"/>
      </w:pPr>
      <w:r w:rsidRPr="006D0B53">
        <w:t xml:space="preserve">Sukladno Natječaju (NN 9/2022 od 21. siječnja 2022. godine, točka </w:t>
      </w:r>
      <w:r>
        <w:t>5</w:t>
      </w:r>
      <w:r w:rsidRPr="006D0B53">
        <w:t xml:space="preserve">.) za izbor jednog izvršitelja (m/ž) na radno mjesto I. vrste u znanstveno-nastavnom zvanju docent, za znanstveno područje </w:t>
      </w:r>
      <w:r>
        <w:t>društvenih</w:t>
      </w:r>
      <w:r w:rsidRPr="006D0B53">
        <w:t xml:space="preserve"> znanosti, znanstveno polje </w:t>
      </w:r>
      <w:r>
        <w:t>ekonomija</w:t>
      </w:r>
      <w:r w:rsidRPr="006D0B53">
        <w:t xml:space="preserve">, na neodređeno vrijeme u punom radnom vremenu na </w:t>
      </w:r>
      <w:r>
        <w:t>Odjelu društveno-humanističkih znanosti</w:t>
      </w:r>
      <w:r w:rsidRPr="006D0B53">
        <w:t xml:space="preserve">, izabrana je doc. dr. </w:t>
      </w:r>
      <w:proofErr w:type="spellStart"/>
      <w:r w:rsidRPr="006D0B53">
        <w:t>sc</w:t>
      </w:r>
      <w:proofErr w:type="spellEnd"/>
      <w:r w:rsidRPr="006D0B53">
        <w:t xml:space="preserve">. </w:t>
      </w:r>
      <w:r>
        <w:t>Sanja</w:t>
      </w:r>
      <w:r w:rsidR="00FD5BC0">
        <w:t xml:space="preserve"> Knežević</w:t>
      </w:r>
    </w:p>
    <w:p w14:paraId="060D7D8E" w14:textId="0E7E6DBB" w:rsidR="000154AC" w:rsidRDefault="000154AC" w:rsidP="000154AC">
      <w:pPr>
        <w:jc w:val="both"/>
      </w:pPr>
      <w:r w:rsidRPr="006D0B53">
        <w:t xml:space="preserve">Sukladno Natječaju (NN 9/2022 od 21. siječnja 2022. godine, točka </w:t>
      </w:r>
      <w:r>
        <w:t>6</w:t>
      </w:r>
      <w:r w:rsidRPr="006D0B53">
        <w:t xml:space="preserve">.) za izbor jednog izvršitelja (m/ž) na radno mjesto I. vrste u znanstveno-nastavnom zvanju docent, za znanstveno područje </w:t>
      </w:r>
      <w:r>
        <w:t>društvenih</w:t>
      </w:r>
      <w:r w:rsidRPr="006D0B53">
        <w:t xml:space="preserve"> znanosti, znanstveno polje </w:t>
      </w:r>
      <w:r>
        <w:t>ekonomija</w:t>
      </w:r>
      <w:r w:rsidRPr="006D0B53">
        <w:t xml:space="preserve">, na neodređeno vrijeme u punom radnom vremenu na </w:t>
      </w:r>
      <w:r>
        <w:t>Odjelu društveno-humanističkih znanosti</w:t>
      </w:r>
      <w:r w:rsidRPr="006D0B53">
        <w:t xml:space="preserve">, izabran je doc. dr. </w:t>
      </w:r>
      <w:proofErr w:type="spellStart"/>
      <w:r w:rsidRPr="006D0B53">
        <w:t>sc</w:t>
      </w:r>
      <w:proofErr w:type="spellEnd"/>
      <w:r w:rsidRPr="006D0B53">
        <w:t xml:space="preserve">. </w:t>
      </w:r>
      <w:r>
        <w:t>Milan Stanić</w:t>
      </w:r>
    </w:p>
    <w:p w14:paraId="70827608" w14:textId="77777777" w:rsidR="005D4884" w:rsidRDefault="005D4884" w:rsidP="007957AB">
      <w:pPr>
        <w:jc w:val="both"/>
      </w:pPr>
    </w:p>
    <w:p w14:paraId="505AC893" w14:textId="037AD4A0" w:rsidR="00AE6D40" w:rsidRPr="00503A46" w:rsidRDefault="001A7855" w:rsidP="005D4884">
      <w:pPr>
        <w:jc w:val="right"/>
      </w:pPr>
      <w:r w:rsidRPr="001A7855">
        <w:t xml:space="preserve"> </w:t>
      </w:r>
      <w:r w:rsidR="005D4884" w:rsidRPr="00A73FD4">
        <w:t>Sveučilišt</w:t>
      </w:r>
      <w:r w:rsidR="005D4884">
        <w:t>e</w:t>
      </w:r>
      <w:r w:rsidR="005D4884" w:rsidRPr="00A73FD4">
        <w:t xml:space="preserve"> u Slavonskom Broda</w:t>
      </w:r>
    </w:p>
    <w:sectPr w:rsidR="00AE6D40" w:rsidRPr="00503A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200468"/>
    <w:multiLevelType w:val="multilevel"/>
    <w:tmpl w:val="CD42ED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B17"/>
    <w:rsid w:val="000136E8"/>
    <w:rsid w:val="000138C8"/>
    <w:rsid w:val="000154AC"/>
    <w:rsid w:val="00023722"/>
    <w:rsid w:val="00047D5E"/>
    <w:rsid w:val="00096B17"/>
    <w:rsid w:val="001A7855"/>
    <w:rsid w:val="001C5690"/>
    <w:rsid w:val="00203587"/>
    <w:rsid w:val="002911BF"/>
    <w:rsid w:val="002935BA"/>
    <w:rsid w:val="002B41CD"/>
    <w:rsid w:val="002E1F1A"/>
    <w:rsid w:val="00330E17"/>
    <w:rsid w:val="00343C4E"/>
    <w:rsid w:val="0043168E"/>
    <w:rsid w:val="004E7BAD"/>
    <w:rsid w:val="00503A46"/>
    <w:rsid w:val="005338CD"/>
    <w:rsid w:val="00545332"/>
    <w:rsid w:val="00570E48"/>
    <w:rsid w:val="00581306"/>
    <w:rsid w:val="005D4884"/>
    <w:rsid w:val="006600F1"/>
    <w:rsid w:val="006D0B53"/>
    <w:rsid w:val="00741B34"/>
    <w:rsid w:val="00754D21"/>
    <w:rsid w:val="007930A8"/>
    <w:rsid w:val="007957AB"/>
    <w:rsid w:val="00814B81"/>
    <w:rsid w:val="00921BB1"/>
    <w:rsid w:val="00977660"/>
    <w:rsid w:val="009E2C78"/>
    <w:rsid w:val="00A2600C"/>
    <w:rsid w:val="00A73FD4"/>
    <w:rsid w:val="00AA1A41"/>
    <w:rsid w:val="00AC4FE4"/>
    <w:rsid w:val="00AE6D40"/>
    <w:rsid w:val="00B43F85"/>
    <w:rsid w:val="00C3586A"/>
    <w:rsid w:val="00C85590"/>
    <w:rsid w:val="00D243F7"/>
    <w:rsid w:val="00DD1B22"/>
    <w:rsid w:val="00DE45B2"/>
    <w:rsid w:val="00E92C7B"/>
    <w:rsid w:val="00ED46C2"/>
    <w:rsid w:val="00F368AC"/>
    <w:rsid w:val="00F42A90"/>
    <w:rsid w:val="00F44BDD"/>
    <w:rsid w:val="00F73C5E"/>
    <w:rsid w:val="00F8497D"/>
    <w:rsid w:val="00FC194D"/>
    <w:rsid w:val="00FD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31AEE"/>
  <w15:chartTrackingRefBased/>
  <w15:docId w15:val="{2061E8C0-E23C-45FC-8F34-863E84F91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47D5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Šimunović</dc:creator>
  <cp:keywords/>
  <dc:description/>
  <cp:lastModifiedBy>Ankica Šimunović</cp:lastModifiedBy>
  <cp:revision>52</cp:revision>
  <dcterms:created xsi:type="dcterms:W3CDTF">2021-02-19T06:57:00Z</dcterms:created>
  <dcterms:modified xsi:type="dcterms:W3CDTF">2022-03-07T13:47:00Z</dcterms:modified>
</cp:coreProperties>
</file>